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951" w14:textId="77777777" w:rsidR="00F64FCC" w:rsidRDefault="00F64FCC" w:rsidP="00F64FCC">
      <w:pPr>
        <w:rPr>
          <w:rStyle w:val="a4"/>
        </w:rPr>
      </w:pPr>
    </w:p>
    <w:p w14:paraId="79B11A2D" w14:textId="53C71AAE" w:rsidR="00D716DC" w:rsidRDefault="00F64FCC" w:rsidP="00F64FCC">
      <w:pPr>
        <w:rPr>
          <w:rFonts w:ascii="Arial" w:hAnsi="Arial" w:cs="Arial"/>
          <w:noProof/>
          <w:sz w:val="36"/>
          <w:szCs w:val="36"/>
        </w:rPr>
      </w:pPr>
      <w:r>
        <w:rPr>
          <w:rStyle w:val="a4"/>
        </w:rPr>
        <w:t xml:space="preserve"> </w:t>
      </w:r>
      <w:r>
        <w:t xml:space="preserve">Διοργάνωση                                                                                          </w:t>
      </w:r>
      <w:r w:rsidR="00981737" w:rsidRPr="00D579E9">
        <w:t xml:space="preserve">              </w:t>
      </w:r>
      <w:r>
        <w:t xml:space="preserve">  </w:t>
      </w:r>
      <w:r w:rsidRPr="00F64FCC">
        <w:rPr>
          <w:rStyle w:val="a4"/>
        </w:rPr>
        <w:t>Υπο την αιγιδα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9209F67" wp14:editId="4644C471">
            <wp:extent cx="847725" cy="10834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94" cy="109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t xml:space="preserve">                                                </w:t>
      </w:r>
      <w:r w:rsidR="00981737" w:rsidRPr="00D579E9">
        <w:rPr>
          <w:rFonts w:ascii="Arial" w:hAnsi="Arial" w:cs="Arial"/>
          <w:noProof/>
          <w:sz w:val="36"/>
          <w:szCs w:val="36"/>
        </w:rPr>
        <w:t xml:space="preserve">         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745A1AB" wp14:editId="453D6AAD">
            <wp:extent cx="923925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_logo_e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D652" w14:textId="77777777" w:rsidR="001178EF" w:rsidRPr="002E234F" w:rsidRDefault="001178EF" w:rsidP="00F64FCC"/>
    <w:p w14:paraId="77ED9CC8" w14:textId="77777777" w:rsidR="007B6B4C" w:rsidRDefault="007B6B4C" w:rsidP="007B6B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 Ε Λ Τ Ι Ο  Τ Υ Π Ο Υ</w:t>
      </w:r>
    </w:p>
    <w:p w14:paraId="71A49BD4" w14:textId="77777777" w:rsidR="007B6B4C" w:rsidRDefault="007B6B4C" w:rsidP="007B6B4C">
      <w:pPr>
        <w:jc w:val="center"/>
        <w:rPr>
          <w:rFonts w:ascii="Arial" w:hAnsi="Arial" w:cs="Arial"/>
          <w:sz w:val="32"/>
          <w:szCs w:val="32"/>
        </w:rPr>
      </w:pPr>
    </w:p>
    <w:p w14:paraId="52FAFD4A" w14:textId="77777777" w:rsidR="007B6B4C" w:rsidRDefault="007B6B4C" w:rsidP="007B6B4C">
      <w:pPr>
        <w:jc w:val="center"/>
        <w:rPr>
          <w:rFonts w:ascii="Arial" w:hAnsi="Arial" w:cs="Arial"/>
          <w:sz w:val="36"/>
          <w:szCs w:val="36"/>
        </w:rPr>
      </w:pPr>
    </w:p>
    <w:p w14:paraId="01D3E1AB" w14:textId="77777777" w:rsidR="007B6B4C" w:rsidRDefault="007B6B4C" w:rsidP="007B6B4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&lt;&lt;ΓΙΟΡΤΗ ΥΙΟΘΕΣΙΑΣ &amp;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CATWALK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ΕΠΩΝΥΜΩΝ </w:t>
      </w:r>
    </w:p>
    <w:p w14:paraId="3885122C" w14:textId="77777777" w:rsidR="007B6B4C" w:rsidRDefault="007B6B4C" w:rsidP="007B6B4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ΜΕ ΤΗΝ ΣΥΝΟΔΕΙΑ ΣΚΥΛΩΝ </w:t>
      </w:r>
      <w:r>
        <w:rPr>
          <w:rFonts w:ascii="Arial" w:hAnsi="Arial" w:cs="Arial"/>
          <w:b/>
          <w:bCs/>
          <w:sz w:val="28"/>
          <w:szCs w:val="28"/>
        </w:rPr>
        <w:t>&gt;&gt;</w:t>
      </w:r>
    </w:p>
    <w:p w14:paraId="6416EC8A" w14:textId="77777777" w:rsidR="007B6B4C" w:rsidRDefault="007B6B4C" w:rsidP="007B6B4C">
      <w:pPr>
        <w:jc w:val="center"/>
        <w:rPr>
          <w:rFonts w:ascii="Arial" w:hAnsi="Arial" w:cs="Arial"/>
          <w:sz w:val="28"/>
          <w:szCs w:val="28"/>
        </w:rPr>
      </w:pPr>
    </w:p>
    <w:p w14:paraId="5E7D50B5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Η Προέδρος Κα Κυβέλη Λάσκαρι και το Δ.Σ του ΦΙΛΟΖΩΙΚΟΥ &amp; ΠΟΛΙΤΙΣΤΙΚΟΥ ΣΩΜΑΤΕΙΟΥ Κηφισιάς «Α.Γ.Α.Π.Η» ,οργανώνουν υπό την Αιγίδα του Δήμου Αθηναίων και τη συνεργασία της Αστικής Πανίδας, Γιορτή Υιοθεσίας Σκύλων στο Ζάππειο (Γιακαράντες), το Σάββατο 4 Ιουνίου στις 17:30, με την υποστήριξη γνωστών καλλιτεχνών, και σχεδιαστών μόδας.</w:t>
      </w:r>
    </w:p>
    <w:p w14:paraId="088E2326" w14:textId="77777777" w:rsidR="007B6B4C" w:rsidRDefault="007B6B4C" w:rsidP="007B6B4C">
      <w:pPr>
        <w:rPr>
          <w:rFonts w:ascii="Arial" w:eastAsia="Times New Roman" w:hAnsi="Arial" w:cs="Arial"/>
          <w:color w:val="000000" w:themeColor="text1"/>
          <w:lang w:eastAsia="el-GR"/>
        </w:rPr>
      </w:pPr>
      <w:r>
        <w:rPr>
          <w:rFonts w:ascii="Arial" w:hAnsi="Arial" w:cs="Arial"/>
          <w:color w:val="000000" w:themeColor="text1"/>
        </w:rPr>
        <w:t xml:space="preserve">Στόχος μας είναι να ενισχύσουμε </w:t>
      </w:r>
      <w:r>
        <w:rPr>
          <w:rFonts w:ascii="Arial" w:eastAsia="Times New Roman" w:hAnsi="Arial" w:cs="Arial"/>
          <w:color w:val="000000" w:themeColor="text1"/>
          <w:lang w:eastAsia="el-GR"/>
        </w:rPr>
        <w:t>τις φιλοζωικές ευαισθησίες για την καλύτερη ποιότητα ζωής των αδέσποτων τετράποδων φίλων μας.</w:t>
      </w:r>
    </w:p>
    <w:p w14:paraId="4FE711CA" w14:textId="77777777" w:rsidR="007B6B4C" w:rsidRDefault="007B6B4C" w:rsidP="007B6B4C">
      <w:pPr>
        <w:rPr>
          <w:rFonts w:ascii="Arial" w:eastAsia="Times New Roman" w:hAnsi="Arial" w:cs="Arial"/>
          <w:color w:val="000000" w:themeColor="text1"/>
          <w:lang w:eastAsia="el-GR"/>
        </w:rPr>
      </w:pPr>
    </w:p>
    <w:p w14:paraId="6EA259EE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Οι σκύλοι οδηγοί Τυφλών του Κέντρου Σκύλων Οδηγών Ελλάδος, της Κας Ζωής Γερουλάνου, θα συνοδεύσουν στην πασαρέλα τα μοντέλα με τις δημιουργίες των σχεδιαστών των οίκων </w:t>
      </w:r>
      <w:r>
        <w:rPr>
          <w:rFonts w:ascii="Arial" w:hAnsi="Arial" w:cs="Arial"/>
          <w:color w:val="000000" w:themeColor="text1"/>
          <w:lang w:val="en-US"/>
        </w:rPr>
        <w:t>Vassilis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Emmanouel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Zoulias</w:t>
      </w:r>
      <w:proofErr w:type="spellEnd"/>
      <w:r>
        <w:rPr>
          <w:rFonts w:ascii="Arial" w:hAnsi="Arial" w:cs="Arial"/>
          <w:color w:val="000000" w:themeColor="text1"/>
        </w:rPr>
        <w:t>, Δημήτρης Στρέπκος (</w:t>
      </w:r>
      <w:r>
        <w:rPr>
          <w:rFonts w:ascii="Arial" w:hAnsi="Arial" w:cs="Arial"/>
          <w:color w:val="000000" w:themeColor="text1"/>
          <w:lang w:val="en-US"/>
        </w:rPr>
        <w:t>Celebrity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Skin</w:t>
      </w:r>
      <w:r>
        <w:rPr>
          <w:rFonts w:ascii="Arial" w:hAnsi="Arial" w:cs="Arial"/>
          <w:color w:val="000000" w:themeColor="text1"/>
        </w:rPr>
        <w:t xml:space="preserve">), Μαρί Γυπαράκη </w:t>
      </w:r>
      <w:r>
        <w:rPr>
          <w:rFonts w:ascii="Arial" w:hAnsi="Arial" w:cs="Arial"/>
          <w:color w:val="000000" w:themeColor="text1"/>
          <w:lang w:val="en-US"/>
        </w:rPr>
        <w:t>Art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Myconian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Stories</w:t>
      </w:r>
      <w:r>
        <w:rPr>
          <w:rFonts w:ascii="Arial" w:hAnsi="Arial" w:cs="Arial"/>
          <w:color w:val="000000" w:themeColor="text1"/>
        </w:rPr>
        <w:t xml:space="preserve">, Μαρία Τάγκαλου,  Αθηνά Τρανούλη, Daphne Valente και Ειρηνη Γερασοβιτς . </w:t>
      </w:r>
    </w:p>
    <w:p w14:paraId="656100B6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55652CB1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E</w:t>
      </w:r>
      <w:r>
        <w:rPr>
          <w:rFonts w:ascii="Arial" w:hAnsi="Arial" w:cs="Arial"/>
          <w:color w:val="000000" w:themeColor="text1"/>
        </w:rPr>
        <w:t xml:space="preserve">πίσης θα συμμετάσχει και ο σχεδιαστής κοσμημάτων Περικλής </w:t>
      </w:r>
      <w:proofErr w:type="gramStart"/>
      <w:r>
        <w:rPr>
          <w:rFonts w:ascii="Arial" w:hAnsi="Arial" w:cs="Arial"/>
          <w:color w:val="000000" w:themeColor="text1"/>
        </w:rPr>
        <w:t>Κονδυλάτος,Πρέσβης</w:t>
      </w:r>
      <w:proofErr w:type="gramEnd"/>
      <w:r>
        <w:rPr>
          <w:rFonts w:ascii="Arial" w:hAnsi="Arial" w:cs="Arial"/>
          <w:color w:val="000000" w:themeColor="text1"/>
        </w:rPr>
        <w:t xml:space="preserve"> του Οράματος του Σωματείου μας,καθώς και η </w:t>
      </w:r>
      <w:r>
        <w:rPr>
          <w:rFonts w:ascii="Arial" w:hAnsi="Arial" w:cs="Arial"/>
          <w:color w:val="000000" w:themeColor="text1"/>
          <w:lang w:val="en-US"/>
        </w:rPr>
        <w:t>Art</w:t>
      </w:r>
      <w:r>
        <w:rPr>
          <w:rFonts w:ascii="Arial" w:hAnsi="Arial" w:cs="Arial"/>
          <w:color w:val="000000" w:themeColor="text1"/>
        </w:rPr>
        <w:t xml:space="preserve"> σχεδιάστρια Κατερίνα Σταυρίδη .</w:t>
      </w:r>
    </w:p>
    <w:p w14:paraId="257075B1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665FD6A6" w14:textId="77777777" w:rsidR="007B6B4C" w:rsidRDefault="007B6B4C" w:rsidP="007B6B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l-GR"/>
        </w:rPr>
      </w:pPr>
      <w:r>
        <w:rPr>
          <w:rFonts w:ascii="Arial" w:eastAsia="Times New Roman" w:hAnsi="Arial" w:cs="Arial"/>
          <w:color w:val="000000" w:themeColor="text1"/>
          <w:lang w:eastAsia="el-GR"/>
        </w:rPr>
        <w:t>Την εκδήλωση θα παρουσιάσουν η Αννίτα Ναθαναήλ και ο Κώστας Σόμμερ ενώ την μουσική επιμέλεια θα έχει η Μάγκυ Χαραλαμπίδου.</w:t>
      </w:r>
    </w:p>
    <w:p w14:paraId="05BA85DC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5FADFD72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Τα “αδεσποτάκια” προς υιοθεσία θα είναι κοντά μας και θα συμμετέχουν στο </w:t>
      </w:r>
      <w:r>
        <w:rPr>
          <w:rFonts w:ascii="Arial" w:hAnsi="Arial" w:cs="Arial"/>
          <w:color w:val="000000" w:themeColor="text1"/>
          <w:lang w:val="en-US"/>
        </w:rPr>
        <w:t>catwalk</w:t>
      </w:r>
      <w:r>
        <w:rPr>
          <w:rFonts w:ascii="Arial" w:hAnsi="Arial" w:cs="Arial"/>
          <w:color w:val="000000" w:themeColor="text1"/>
        </w:rPr>
        <w:t xml:space="preserve"> με τους επώνυμους, ελπίζοντας ότι μπορεί να βρουν ένα καλό σπιτικό και να γίνουν μέλη μιας οικογένειας. </w:t>
      </w:r>
    </w:p>
    <w:p w14:paraId="30E0E4EB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Για τους παρευρισκόμενους, στο τέλος της εκδήλωσης θα ακολουθήσει </w:t>
      </w:r>
      <w:r>
        <w:rPr>
          <w:rFonts w:ascii="Arial" w:hAnsi="Arial" w:cs="Arial"/>
          <w:color w:val="000000" w:themeColor="text1"/>
          <w:lang w:val="en-US"/>
        </w:rPr>
        <w:t>cocktail</w:t>
      </w:r>
      <w:r>
        <w:rPr>
          <w:rFonts w:ascii="Arial" w:hAnsi="Arial" w:cs="Arial"/>
          <w:color w:val="000000" w:themeColor="text1"/>
        </w:rPr>
        <w:t xml:space="preserve">. </w:t>
      </w:r>
    </w:p>
    <w:p w14:paraId="3EBAD16E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20013C6F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Κατά την διάρκεια της εκδήλωσης, στο χώρο θα βρίσκεται Ιατρικό Προσωπικό για παροχή Α’ βοηθειών, σε περίπτωση ανάγκης, Κτηνίατρος και Εκπαιδευτής  για τα ζώα. Ο χώρος θα φυλάσσεται από Ιδιωτική Εταιρία Φύλαξης, την Ελληνική Αστυνομία και την Δημοτική Αστυνομία του Δήμου Αθηναίων.</w:t>
      </w:r>
    </w:p>
    <w:p w14:paraId="6A782F23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1FB53020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0504105F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ΣΥΝΤΕΛΕΣΤΕΣ ΤΗΣ ΕΠΙΔΕΙΞΗΣ</w:t>
      </w:r>
    </w:p>
    <w:p w14:paraId="07F4D0B3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55F721BE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Event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Manager</w:t>
      </w:r>
      <w:r>
        <w:rPr>
          <w:rFonts w:ascii="Arial" w:hAnsi="Arial" w:cs="Arial"/>
          <w:color w:val="000000" w:themeColor="text1"/>
        </w:rPr>
        <w:t xml:space="preserve"> Γιάννης Φυρίγος </w:t>
      </w:r>
    </w:p>
    <w:p w14:paraId="04D65124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2CF380C3" w14:textId="77777777" w:rsidR="007B6B4C" w:rsidRPr="00D579E9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lastRenderedPageBreak/>
        <w:t>Communications</w:t>
      </w:r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Management</w:t>
      </w:r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SO</w:t>
      </w:r>
      <w:r w:rsidRPr="00D579E9"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FINE</w:t>
      </w:r>
      <w:r w:rsidRPr="00D579E9">
        <w:rPr>
          <w:rFonts w:ascii="Arial" w:hAnsi="Arial" w:cs="Arial"/>
          <w:color w:val="000000" w:themeColor="text1"/>
        </w:rPr>
        <w:t>!:</w:t>
      </w:r>
      <w:proofErr w:type="gramEnd"/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</w:t>
      </w:r>
      <w:proofErr w:type="spellStart"/>
      <w:r>
        <w:rPr>
          <w:rFonts w:ascii="Arial" w:hAnsi="Arial" w:cs="Arial"/>
          <w:color w:val="000000" w:themeColor="text1"/>
        </w:rPr>
        <w:t>όνια</w:t>
      </w:r>
      <w:proofErr w:type="spellEnd"/>
      <w:r w:rsidRPr="00D579E9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Φουσέκη</w:t>
      </w:r>
      <w:proofErr w:type="spellEnd"/>
      <w:r w:rsidRPr="00D579E9">
        <w:rPr>
          <w:rFonts w:ascii="Arial" w:hAnsi="Arial" w:cs="Arial"/>
          <w:color w:val="000000" w:themeColor="text1"/>
        </w:rPr>
        <w:t xml:space="preserve"> </w:t>
      </w:r>
    </w:p>
    <w:p w14:paraId="149F728A" w14:textId="77777777" w:rsidR="007B6B4C" w:rsidRPr="00D579E9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Creative</w:t>
      </w:r>
      <w:r w:rsidRPr="00D579E9"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Director</w:t>
      </w:r>
      <w:r w:rsidRPr="00D579E9">
        <w:rPr>
          <w:rFonts w:ascii="Arial" w:hAnsi="Arial" w:cs="Arial"/>
          <w:color w:val="000000" w:themeColor="text1"/>
        </w:rPr>
        <w:t xml:space="preserve"> :</w:t>
      </w:r>
      <w:proofErr w:type="gramEnd"/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Δημήτρης</w:t>
      </w:r>
      <w:r w:rsidRPr="00D579E9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Γραμματικογιάννης</w:t>
      </w:r>
      <w:proofErr w:type="spellEnd"/>
      <w:r w:rsidRPr="00D579E9">
        <w:rPr>
          <w:rFonts w:ascii="Arial" w:hAnsi="Arial" w:cs="Arial"/>
          <w:color w:val="000000" w:themeColor="text1"/>
        </w:rPr>
        <w:t xml:space="preserve"> </w:t>
      </w:r>
    </w:p>
    <w:p w14:paraId="43F9C65D" w14:textId="77777777" w:rsidR="007B6B4C" w:rsidRPr="00D579E9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Μακιγιάζ</w:t>
      </w:r>
      <w:r w:rsidRPr="00D579E9">
        <w:rPr>
          <w:rFonts w:ascii="Arial" w:hAnsi="Arial" w:cs="Arial"/>
          <w:color w:val="000000" w:themeColor="text1"/>
        </w:rPr>
        <w:t xml:space="preserve"> : </w:t>
      </w:r>
      <w:r>
        <w:rPr>
          <w:rFonts w:ascii="Arial" w:hAnsi="Arial" w:cs="Arial"/>
          <w:color w:val="000000" w:themeColor="text1"/>
          <w:lang w:val="en-US"/>
        </w:rPr>
        <w:t>Freddy</w:t>
      </w:r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Make</w:t>
      </w:r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up</w:t>
      </w:r>
      <w:r w:rsidRPr="00D579E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Stage</w:t>
      </w:r>
      <w:r w:rsidRPr="00D579E9">
        <w:rPr>
          <w:rFonts w:ascii="Arial" w:hAnsi="Arial" w:cs="Arial"/>
          <w:color w:val="000000" w:themeColor="text1"/>
        </w:rPr>
        <w:t xml:space="preserve"> </w:t>
      </w:r>
    </w:p>
    <w:p w14:paraId="603BBA65" w14:textId="77777777" w:rsidR="007B6B4C" w:rsidRPr="002E234F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Hair</w:t>
      </w:r>
      <w:r w:rsidRPr="002E234F"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stylist</w:t>
      </w:r>
      <w:r w:rsidRPr="002E234F">
        <w:rPr>
          <w:rFonts w:ascii="Arial" w:hAnsi="Arial" w:cs="Arial"/>
          <w:color w:val="000000" w:themeColor="text1"/>
        </w:rPr>
        <w:t xml:space="preserve"> :</w:t>
      </w:r>
      <w:proofErr w:type="gramEnd"/>
      <w:r w:rsidRPr="002E234F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  <w:lang w:val="en-US"/>
        </w:rPr>
        <w:t>Gino</w:t>
      </w:r>
      <w:r w:rsidRPr="002E234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Coiffure</w:t>
      </w:r>
      <w:r w:rsidRPr="002E234F">
        <w:rPr>
          <w:rFonts w:ascii="Arial" w:hAnsi="Arial" w:cs="Arial"/>
          <w:color w:val="000000" w:themeColor="text1"/>
        </w:rPr>
        <w:t xml:space="preserve"> </w:t>
      </w:r>
    </w:p>
    <w:p w14:paraId="6E6AA202" w14:textId="77777777" w:rsidR="007B6B4C" w:rsidRPr="002E234F" w:rsidRDefault="007B6B4C" w:rsidP="007B6B4C">
      <w:pPr>
        <w:rPr>
          <w:rFonts w:ascii="Arial" w:hAnsi="Arial" w:cs="Arial"/>
          <w:color w:val="000000" w:themeColor="text1"/>
        </w:rPr>
      </w:pPr>
    </w:p>
    <w:p w14:paraId="0BD62775" w14:textId="5CB065F1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Να ευχαριστήσουμε θερμά τους: Ναταλία Δραγούμη,Ερρίκο Πετιλόν,Σπύρο Πώρο,Έλενα Ψωμά,Μάγκυ Χαραλαμπίδου, </w:t>
      </w:r>
      <w:r>
        <w:rPr>
          <w:rFonts w:ascii="Arial" w:eastAsia="Times New Roman" w:hAnsi="Arial" w:cs="Arial"/>
          <w:color w:val="000000" w:themeColor="text1"/>
          <w:lang w:eastAsia="el-GR"/>
        </w:rPr>
        <w:t>Αννίτα Ναθαναήλ ,</w:t>
      </w:r>
      <w:r>
        <w:rPr>
          <w:rFonts w:ascii="Arial" w:hAnsi="Arial" w:cs="Arial"/>
          <w:color w:val="000000" w:themeColor="text1"/>
        </w:rPr>
        <w:t xml:space="preserve">Δημήτρη Στρέπκο, Γιώργο Καβακάκη, Περικλή </w:t>
      </w:r>
      <w:proofErr w:type="spellStart"/>
      <w:r>
        <w:rPr>
          <w:rFonts w:ascii="Arial" w:hAnsi="Arial" w:cs="Arial"/>
          <w:color w:val="000000" w:themeColor="text1"/>
        </w:rPr>
        <w:t>Κονδυλάτο</w:t>
      </w:r>
      <w:proofErr w:type="spellEnd"/>
      <w:r>
        <w:rPr>
          <w:rFonts w:ascii="Arial" w:hAnsi="Arial" w:cs="Arial"/>
          <w:color w:val="000000" w:themeColor="text1"/>
        </w:rPr>
        <w:t>, Κατερίνα Αλεξανδράκη ,</w:t>
      </w:r>
      <w:r w:rsidR="00D579E9">
        <w:rPr>
          <w:rFonts w:ascii="Arial" w:hAnsi="Arial" w:cs="Arial"/>
          <w:color w:val="000000" w:themeColor="text1"/>
        </w:rPr>
        <w:t>Αθηνά Τρανούλη</w:t>
      </w:r>
      <w:r>
        <w:rPr>
          <w:rFonts w:ascii="Arial" w:hAnsi="Arial" w:cs="Arial"/>
          <w:color w:val="000000" w:themeColor="text1"/>
        </w:rPr>
        <w:t xml:space="preserve">, Ελένη </w:t>
      </w:r>
      <w:proofErr w:type="spellStart"/>
      <w:r>
        <w:rPr>
          <w:rFonts w:ascii="Arial" w:hAnsi="Arial" w:cs="Arial"/>
          <w:color w:val="000000" w:themeColor="text1"/>
        </w:rPr>
        <w:t>Φιλίνη</w:t>
      </w:r>
      <w:proofErr w:type="spellEnd"/>
      <w:r>
        <w:rPr>
          <w:rFonts w:ascii="Arial" w:hAnsi="Arial" w:cs="Arial"/>
          <w:color w:val="000000" w:themeColor="text1"/>
        </w:rPr>
        <w:t xml:space="preserve"> ,Σάρα Σιαμπλή, Τόνια Κούμπα,Ανέστη Τζουτζουράκο, Βανέσσα Αδαμοπούλου, Κατερίνα Τσάβαλου για τη συμμετοχή τους στο </w:t>
      </w:r>
      <w:r>
        <w:rPr>
          <w:rFonts w:ascii="Arial" w:hAnsi="Arial" w:cs="Arial"/>
          <w:color w:val="000000" w:themeColor="text1"/>
          <w:lang w:val="en-US"/>
        </w:rPr>
        <w:t>Catwalk</w:t>
      </w:r>
      <w:r>
        <w:rPr>
          <w:rFonts w:ascii="Arial" w:hAnsi="Arial" w:cs="Arial"/>
          <w:color w:val="000000" w:themeColor="text1"/>
        </w:rPr>
        <w:t>, θέλοντας  έτσι να μας ευαισθητοποιήσουν και να μεταδώσουν την αγάπη τους για τα ζώα .</w:t>
      </w:r>
    </w:p>
    <w:p w14:paraId="31B46961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713B78B7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1192F374" w14:textId="77777777" w:rsidR="007B6B4C" w:rsidRDefault="007B6B4C" w:rsidP="007B6B4C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l-GR"/>
        </w:rPr>
      </w:pPr>
      <w:r>
        <w:rPr>
          <w:rFonts w:ascii="Arial" w:eastAsia="Times New Roman" w:hAnsi="Arial" w:cs="Arial"/>
          <w:color w:val="000000" w:themeColor="text1"/>
          <w:lang w:eastAsia="el-GR"/>
        </w:rPr>
        <w:t>ΧΟΡΗΓΟΙ ΕΚΔΗΛΩΣΗΣ:</w:t>
      </w:r>
    </w:p>
    <w:p w14:paraId="4D925D11" w14:textId="3820AFDC" w:rsidR="007B6B4C" w:rsidRDefault="007B6B4C" w:rsidP="007B6B4C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Coca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Cola</w:t>
      </w:r>
      <w:r>
        <w:rPr>
          <w:rFonts w:ascii="Arial" w:hAnsi="Arial" w:cs="Arial"/>
          <w:color w:val="000000" w:themeColor="text1"/>
        </w:rPr>
        <w:t xml:space="preserve"> 3</w:t>
      </w:r>
      <w:r>
        <w:rPr>
          <w:rFonts w:ascii="Arial" w:hAnsi="Arial" w:cs="Arial"/>
          <w:color w:val="000000" w:themeColor="text1"/>
          <w:lang w:val="en-US"/>
        </w:rPr>
        <w:t>E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Super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Market</w:t>
      </w:r>
      <w:r>
        <w:rPr>
          <w:rFonts w:ascii="Arial" w:hAnsi="Arial" w:cs="Arial"/>
          <w:color w:val="000000" w:themeColor="text1"/>
        </w:rPr>
        <w:t xml:space="preserve"> ΘΑΝΟΠΟΥΛΟΣ, </w:t>
      </w:r>
      <w:proofErr w:type="spellStart"/>
      <w:r>
        <w:rPr>
          <w:rFonts w:ascii="Arial" w:hAnsi="Arial" w:cs="Arial"/>
          <w:color w:val="000000" w:themeColor="text1"/>
          <w:lang w:val="en-US"/>
        </w:rPr>
        <w:t>Caffea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Terra</w:t>
      </w:r>
      <w:r>
        <w:rPr>
          <w:rFonts w:ascii="Arial" w:hAnsi="Arial" w:cs="Arial"/>
          <w:color w:val="000000" w:themeColor="text1"/>
        </w:rPr>
        <w:t xml:space="preserve"> -</w:t>
      </w:r>
      <w:proofErr w:type="spellStart"/>
      <w:r>
        <w:rPr>
          <w:rFonts w:ascii="Arial" w:hAnsi="Arial" w:cs="Arial"/>
          <w:color w:val="000000" w:themeColor="text1"/>
          <w:lang w:val="en-US"/>
        </w:rPr>
        <w:t>Dimello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Manessis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Travel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Koi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Sushi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Art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Myconian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Stories</w:t>
      </w:r>
      <w:r>
        <w:rPr>
          <w:rFonts w:ascii="Arial" w:hAnsi="Arial" w:cs="Arial"/>
          <w:color w:val="000000" w:themeColor="text1"/>
        </w:rPr>
        <w:t xml:space="preserve">( </w:t>
      </w:r>
      <w:proofErr w:type="spellStart"/>
      <w:r>
        <w:rPr>
          <w:rFonts w:ascii="Arial" w:hAnsi="Arial" w:cs="Arial"/>
          <w:color w:val="000000" w:themeColor="text1"/>
        </w:rPr>
        <w:t>Μαρι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Γυπαράκη ), </w:t>
      </w:r>
      <w:r>
        <w:rPr>
          <w:rFonts w:ascii="Arial" w:hAnsi="Arial" w:cs="Arial"/>
          <w:color w:val="000000" w:themeColor="text1"/>
          <w:lang w:val="en-US"/>
        </w:rPr>
        <w:t>Meridien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Properties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SA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Security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Ap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agency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SA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VIEPA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Innovating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Packaging</w:t>
      </w:r>
      <w:r>
        <w:rPr>
          <w:rFonts w:ascii="Arial" w:hAnsi="Arial" w:cs="Arial"/>
          <w:color w:val="000000" w:themeColor="text1"/>
        </w:rPr>
        <w:t xml:space="preserve"> &amp; </w:t>
      </w:r>
      <w:r>
        <w:rPr>
          <w:rFonts w:ascii="Arial" w:hAnsi="Arial" w:cs="Arial"/>
          <w:color w:val="000000" w:themeColor="text1"/>
          <w:lang w:val="en-US"/>
        </w:rPr>
        <w:t>Robotic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Systems</w:t>
      </w:r>
      <w:r>
        <w:rPr>
          <w:rFonts w:ascii="Arial" w:hAnsi="Arial" w:cs="Arial"/>
          <w:color w:val="000000" w:themeColor="text1"/>
        </w:rPr>
        <w:t xml:space="preserve">, Κωνσταντίνος Γλυνός Ασφάλειες, Οινοποιείο </w:t>
      </w:r>
      <w:proofErr w:type="spellStart"/>
      <w:r>
        <w:rPr>
          <w:rFonts w:ascii="Arial" w:hAnsi="Arial" w:cs="Arial"/>
          <w:color w:val="000000" w:themeColor="text1"/>
        </w:rPr>
        <w:t>Βακιρτζή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-US"/>
        </w:rPr>
        <w:t>Davrados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Group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Mercury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Selecta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Rent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Car</w:t>
      </w:r>
      <w:r>
        <w:rPr>
          <w:rFonts w:ascii="Arial" w:hAnsi="Arial" w:cs="Arial"/>
          <w:color w:val="000000" w:themeColor="text1"/>
        </w:rPr>
        <w:t xml:space="preserve">, Γιώργος Στολάτης </w:t>
      </w:r>
      <w:r>
        <w:rPr>
          <w:rFonts w:ascii="Arial" w:hAnsi="Arial" w:cs="Arial"/>
          <w:color w:val="000000" w:themeColor="text1"/>
          <w:lang w:val="en-US"/>
        </w:rPr>
        <w:t>Health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Safety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in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events</w:t>
      </w:r>
      <w:r>
        <w:rPr>
          <w:rFonts w:ascii="Arial" w:hAnsi="Arial" w:cs="Arial"/>
          <w:color w:val="000000" w:themeColor="text1"/>
        </w:rPr>
        <w:t xml:space="preserve"> /</w:t>
      </w:r>
      <w:r>
        <w:rPr>
          <w:rFonts w:ascii="Arial" w:hAnsi="Arial" w:cs="Arial"/>
          <w:color w:val="000000" w:themeColor="text1"/>
          <w:lang w:val="en-US"/>
        </w:rPr>
        <w:t>productions</w:t>
      </w:r>
      <w:r>
        <w:rPr>
          <w:rFonts w:ascii="Arial" w:hAnsi="Arial" w:cs="Arial"/>
          <w:color w:val="000000" w:themeColor="text1"/>
        </w:rPr>
        <w:t>, Ζαχαροπλαστείο “</w:t>
      </w:r>
      <w:r>
        <w:rPr>
          <w:rFonts w:ascii="Arial" w:hAnsi="Arial" w:cs="Arial"/>
          <w:color w:val="000000" w:themeColor="text1"/>
          <w:lang w:val="en-US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Bakery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Stories</w:t>
      </w:r>
      <w:r>
        <w:rPr>
          <w:rFonts w:ascii="Arial" w:hAnsi="Arial" w:cs="Arial"/>
          <w:color w:val="000000" w:themeColor="text1"/>
        </w:rPr>
        <w:t xml:space="preserve">”. </w:t>
      </w:r>
    </w:p>
    <w:p w14:paraId="1FB90F5E" w14:textId="77777777" w:rsidR="00981737" w:rsidRDefault="002E234F" w:rsidP="002E234F">
      <w:pPr>
        <w:rPr>
          <w:noProof/>
          <w:lang w:val="en-US"/>
        </w:rPr>
      </w:pPr>
      <w:r w:rsidRPr="000B013E">
        <w:rPr>
          <w:caps/>
          <w:noProof/>
        </w:rPr>
        <w:drawing>
          <wp:inline distT="0" distB="0" distL="0" distR="0" wp14:anchorId="64EF09A7" wp14:editId="58BDACC9">
            <wp:extent cx="1476375" cy="83617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c3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09" cy="8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69BB4" wp14:editId="2ADB00BB">
            <wp:extent cx="1533525" cy="6564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9C9BAD51FBB07F5EA054776DCE5A01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10" cy="68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A97C3" wp14:editId="6AD284F5">
            <wp:extent cx="1238250" cy="66987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ndex di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295" cy="6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ADAEA" wp14:editId="38BD0D7D">
            <wp:extent cx="1333780" cy="942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56" cy="97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B3D04" wp14:editId="55A649D0">
            <wp:extent cx="1133475" cy="1133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7F271A45" wp14:editId="1E419BCF">
            <wp:extent cx="1638300" cy="83335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aris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23" cy="84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003C5207" wp14:editId="4EE95015">
            <wp:extent cx="1476375" cy="5812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ridien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55" cy="60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DFC310" wp14:editId="583A5B06">
            <wp:extent cx="1219200" cy="9157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705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74" cy="9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76D5869E" wp14:editId="27B3E14F">
            <wp:extent cx="1295400" cy="4385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EPA FINAL LOGO 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26" cy="4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50FBD6C3" wp14:editId="4FED4346">
            <wp:extent cx="1771650" cy="39417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4insurance_LogoFina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11" cy="4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63254848" wp14:editId="00437633">
            <wp:extent cx="1800225" cy="90182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-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41" cy="92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</w:t>
      </w:r>
    </w:p>
    <w:p w14:paraId="3D32E7AF" w14:textId="1830B5BF" w:rsidR="002E234F" w:rsidRDefault="002E234F" w:rsidP="002E234F">
      <w:r>
        <w:rPr>
          <w:noProof/>
        </w:rPr>
        <w:drawing>
          <wp:inline distT="0" distB="0" distL="0" distR="0" wp14:anchorId="0BFE4096" wp14:editId="61429B58">
            <wp:extent cx="2400300" cy="7419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1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225" cy="81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11D7BA21" wp14:editId="1F666FAE">
            <wp:extent cx="1638300" cy="76360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rcury_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53" cy="7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37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1AE9AB37" wp14:editId="158580EA">
            <wp:extent cx="985705" cy="9810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tlook-q35jqfv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02" cy="10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2A4C" w14:textId="77777777" w:rsidR="007B6B4C" w:rsidRDefault="007B6B4C" w:rsidP="007B6B4C">
      <w:pPr>
        <w:rPr>
          <w:rFonts w:ascii="Arial" w:hAnsi="Arial" w:cs="Arial"/>
          <w:color w:val="000000" w:themeColor="text1"/>
        </w:rPr>
      </w:pPr>
    </w:p>
    <w:p w14:paraId="11A86647" w14:textId="77777777" w:rsidR="007B6B4C" w:rsidRDefault="007B6B4C" w:rsidP="007B6B4C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 xml:space="preserve">ΧΟΡΗΓΟΙ ΕΠΙΚΟΙΝΩΝΙΑΣ: </w:t>
      </w:r>
      <w:hyperlink r:id="rId21" w:history="1">
        <w:r>
          <w:rPr>
            <w:rStyle w:val="-"/>
            <w:rFonts w:ascii="Arial" w:hAnsi="Arial" w:cs="Arial"/>
            <w:lang w:val="en-US"/>
          </w:rPr>
          <w:t>www</w:t>
        </w:r>
        <w:r>
          <w:rPr>
            <w:rStyle w:val="-"/>
            <w:rFonts w:ascii="Arial" w:hAnsi="Arial" w:cs="Arial"/>
          </w:rPr>
          <w:t>.</w:t>
        </w:r>
        <w:proofErr w:type="spellStart"/>
        <w:r>
          <w:rPr>
            <w:rStyle w:val="-"/>
            <w:rFonts w:ascii="Arial" w:hAnsi="Arial" w:cs="Arial"/>
            <w:lang w:val="en-US"/>
          </w:rPr>
          <w:t>voltamagazine</w:t>
        </w:r>
        <w:proofErr w:type="spellEnd"/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com</w:t>
        </w:r>
      </w:hyperlink>
      <w:r>
        <w:rPr>
          <w:rStyle w:val="-"/>
          <w:rFonts w:ascii="Arial" w:hAnsi="Arial" w:cs="Arial"/>
          <w:color w:val="000000" w:themeColor="text1"/>
        </w:rPr>
        <w:t xml:space="preserve"> ,</w:t>
      </w:r>
      <w:hyperlink r:id="rId22" w:tgtFrame="_blank" w:history="1">
        <w:r>
          <w:rPr>
            <w:rStyle w:val="-"/>
            <w:rFonts w:ascii="Arial" w:hAnsi="Arial" w:cs="Arial"/>
            <w:color w:val="0070C0"/>
            <w:lang w:val="en-US"/>
          </w:rPr>
          <w:t>www</w:t>
        </w:r>
        <w:r>
          <w:rPr>
            <w:rStyle w:val="-"/>
            <w:rFonts w:ascii="Arial" w:hAnsi="Arial" w:cs="Arial"/>
            <w:color w:val="0070C0"/>
          </w:rPr>
          <w:t>.</w:t>
        </w:r>
        <w:proofErr w:type="spellStart"/>
        <w:r>
          <w:rPr>
            <w:rStyle w:val="-"/>
            <w:rFonts w:ascii="Arial" w:hAnsi="Arial" w:cs="Arial"/>
            <w:color w:val="0070C0"/>
            <w:lang w:val="en-US"/>
          </w:rPr>
          <w:t>kifissianorthcity</w:t>
        </w:r>
        <w:proofErr w:type="spellEnd"/>
        <w:r>
          <w:rPr>
            <w:rStyle w:val="-"/>
            <w:rFonts w:ascii="Arial" w:hAnsi="Arial" w:cs="Arial"/>
            <w:color w:val="0070C0"/>
          </w:rPr>
          <w:t>.</w:t>
        </w:r>
        <w:r>
          <w:rPr>
            <w:rStyle w:val="-"/>
            <w:rFonts w:ascii="Arial" w:hAnsi="Arial" w:cs="Arial"/>
            <w:color w:val="0070C0"/>
            <w:lang w:val="en-US"/>
          </w:rPr>
          <w:t>gr</w:t>
        </w:r>
      </w:hyperlink>
      <w:r>
        <w:rPr>
          <w:rFonts w:ascii="Arial" w:hAnsi="Arial" w:cs="Arial"/>
          <w:color w:val="0070C0"/>
        </w:rPr>
        <w:t xml:space="preserve">  </w:t>
      </w:r>
    </w:p>
    <w:p w14:paraId="329AA0E8" w14:textId="77777777" w:rsidR="007B6B4C" w:rsidRDefault="007B6B4C" w:rsidP="007B6B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KIFISSIA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RADIO</w:t>
      </w:r>
    </w:p>
    <w:p w14:paraId="3568C44E" w14:textId="77777777" w:rsidR="007B6B4C" w:rsidRDefault="007B6B4C" w:rsidP="007B6B4C">
      <w:pPr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-------------------------------------------</w:t>
      </w:r>
    </w:p>
    <w:p w14:paraId="7382F06F" w14:textId="50112FBF" w:rsidR="0017358B" w:rsidRPr="00C6347F" w:rsidRDefault="007B6B4C" w:rsidP="00981737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l-GR"/>
        </w:rPr>
        <w:t xml:space="preserve">Για κάθε επικοινωνία ή/και επιπλέον πληροφορίες μπορείτε να επικοινωνήσετε με την Φωτεινή Ανδρουλάκη τηλ 6944 575 962 ή την Αγγελική Μεταξά-Παπαδοπούλου τηλ. </w:t>
      </w:r>
      <w:r w:rsidR="009E58AA" w:rsidRPr="00981737">
        <w:rPr>
          <w:rFonts w:ascii="Arial" w:eastAsia="Times New Roman" w:hAnsi="Arial" w:cs="Arial"/>
          <w:color w:val="000000" w:themeColor="text1"/>
          <w:lang w:eastAsia="el-GR"/>
        </w:rPr>
        <w:t>6932403181</w:t>
      </w:r>
      <w:r>
        <w:rPr>
          <w:rFonts w:ascii="Arial" w:eastAsia="Times New Roman" w:hAnsi="Arial" w:cs="Arial"/>
          <w:color w:val="000000" w:themeColor="text1"/>
          <w:lang w:eastAsia="el-GR"/>
        </w:rPr>
        <w:t xml:space="preserve"> </w:t>
      </w:r>
    </w:p>
    <w:sectPr w:rsidR="0017358B" w:rsidRPr="00C6347F" w:rsidSect="00981737">
      <w:pgSz w:w="11906" w:h="16838"/>
      <w:pgMar w:top="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23"/>
    <w:rsid w:val="000D2067"/>
    <w:rsid w:val="0010125E"/>
    <w:rsid w:val="001178EF"/>
    <w:rsid w:val="0017358B"/>
    <w:rsid w:val="001E4D8F"/>
    <w:rsid w:val="0025572F"/>
    <w:rsid w:val="00291DDE"/>
    <w:rsid w:val="002A4DF8"/>
    <w:rsid w:val="002E234F"/>
    <w:rsid w:val="003019F1"/>
    <w:rsid w:val="003209E8"/>
    <w:rsid w:val="00330661"/>
    <w:rsid w:val="003D08E5"/>
    <w:rsid w:val="004129A5"/>
    <w:rsid w:val="00462B92"/>
    <w:rsid w:val="00596145"/>
    <w:rsid w:val="006113C2"/>
    <w:rsid w:val="00657923"/>
    <w:rsid w:val="007A497C"/>
    <w:rsid w:val="007A7704"/>
    <w:rsid w:val="007B0D2B"/>
    <w:rsid w:val="007B6B4C"/>
    <w:rsid w:val="008727B5"/>
    <w:rsid w:val="0089736B"/>
    <w:rsid w:val="00902430"/>
    <w:rsid w:val="00957945"/>
    <w:rsid w:val="00981737"/>
    <w:rsid w:val="00991DF0"/>
    <w:rsid w:val="009E58AA"/>
    <w:rsid w:val="00A007B2"/>
    <w:rsid w:val="00A31006"/>
    <w:rsid w:val="00AC115C"/>
    <w:rsid w:val="00AC7F28"/>
    <w:rsid w:val="00AD5A72"/>
    <w:rsid w:val="00B411BB"/>
    <w:rsid w:val="00BC41C0"/>
    <w:rsid w:val="00C452F1"/>
    <w:rsid w:val="00C6347F"/>
    <w:rsid w:val="00CD3D08"/>
    <w:rsid w:val="00D363E0"/>
    <w:rsid w:val="00D51037"/>
    <w:rsid w:val="00D579E9"/>
    <w:rsid w:val="00D716DC"/>
    <w:rsid w:val="00DE0200"/>
    <w:rsid w:val="00E220F4"/>
    <w:rsid w:val="00E57E27"/>
    <w:rsid w:val="00F64FCC"/>
    <w:rsid w:val="00F86B13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565"/>
  <w15:docId w15:val="{02857BDA-3B37-E04A-893E-6BBCD47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D20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206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301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3019F1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D08E5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F64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voltamagazine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kifissianorthcity.gr/?fbclid=IwAR2ggj5JxBCfUVFf_Yd5qQ2GUtfQQ-7StaFkAKyEH7V8lgFAwHZVHVT04e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5052-8DE2-468E-9A1C-8AACDF14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Androulaki</dc:creator>
  <cp:keywords/>
  <dc:description/>
  <cp:lastModifiedBy>aggeliki</cp:lastModifiedBy>
  <cp:revision>3</cp:revision>
  <cp:lastPrinted>2022-05-27T15:30:00Z</cp:lastPrinted>
  <dcterms:created xsi:type="dcterms:W3CDTF">2022-05-30T10:04:00Z</dcterms:created>
  <dcterms:modified xsi:type="dcterms:W3CDTF">2022-05-30T10:48:00Z</dcterms:modified>
</cp:coreProperties>
</file>